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F2" w:rsidRDefault="009A18F2" w:rsidP="009A18F2">
      <w:pPr>
        <w:pStyle w:val="Betarp"/>
        <w:ind w:left="5376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D71D10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9A18F2" w:rsidRDefault="009A18F2" w:rsidP="009A18F2">
      <w:pPr>
        <w:pStyle w:val="Betarp"/>
        <w:ind w:left="60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Tauragės „Aušros“ progimnazijos</w:t>
      </w:r>
    </w:p>
    <w:p w:rsidR="009A18F2" w:rsidRDefault="009A18F2" w:rsidP="009A18F2">
      <w:pPr>
        <w:pStyle w:val="Betarp"/>
        <w:ind w:left="60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2020 m.</w:t>
      </w:r>
      <w:r w:rsidR="00E20E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65290">
        <w:rPr>
          <w:rFonts w:ascii="Times New Roman" w:hAnsi="Times New Roman" w:cs="Times New Roman"/>
          <w:sz w:val="24"/>
          <w:szCs w:val="24"/>
          <w:lang w:val="lt-LT"/>
        </w:rPr>
        <w:t>rugsėjo 3</w:t>
      </w:r>
      <w:r w:rsidR="00E20E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9A18F2" w:rsidRDefault="009A18F2" w:rsidP="009A18F2">
      <w:pPr>
        <w:pStyle w:val="Betarp"/>
        <w:ind w:left="60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E20E2B">
        <w:rPr>
          <w:rFonts w:ascii="Times New Roman" w:hAnsi="Times New Roman" w:cs="Times New Roman"/>
          <w:sz w:val="24"/>
          <w:szCs w:val="24"/>
          <w:lang w:val="lt-LT"/>
        </w:rPr>
        <w:t xml:space="preserve">sakymu Nr. </w:t>
      </w:r>
      <w:r w:rsidR="00765290">
        <w:rPr>
          <w:rFonts w:ascii="Times New Roman" w:hAnsi="Times New Roman" w:cs="Times New Roman"/>
          <w:sz w:val="24"/>
          <w:szCs w:val="24"/>
          <w:lang w:val="lt-LT"/>
        </w:rPr>
        <w:t>1-68</w:t>
      </w:r>
    </w:p>
    <w:p w:rsidR="009A18F2" w:rsidRDefault="00AA51CF" w:rsidP="009A18F2">
      <w:pPr>
        <w:pStyle w:val="Betarp"/>
        <w:ind w:left="60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PAKEISTA</w:t>
      </w:r>
    </w:p>
    <w:p w:rsidR="00AA51CF" w:rsidRDefault="00AA51CF" w:rsidP="009A18F2">
      <w:pPr>
        <w:pStyle w:val="Betarp"/>
        <w:ind w:left="60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Tauragės „Aušros“ progimnazijos </w:t>
      </w:r>
    </w:p>
    <w:p w:rsidR="00AA51CF" w:rsidRDefault="00AA51CF" w:rsidP="009A18F2">
      <w:pPr>
        <w:pStyle w:val="Betarp"/>
        <w:ind w:left="60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2023 m. spalio 19 d.</w:t>
      </w:r>
    </w:p>
    <w:p w:rsidR="00AA51CF" w:rsidRDefault="001868B0" w:rsidP="009A18F2">
      <w:pPr>
        <w:pStyle w:val="Betarp"/>
        <w:ind w:left="60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įsakymu Nr. 1-84</w:t>
      </w:r>
      <w:bookmarkStart w:id="0" w:name="_GoBack"/>
      <w:bookmarkEnd w:id="0"/>
    </w:p>
    <w:p w:rsidR="00AA51CF" w:rsidRDefault="00AA51CF" w:rsidP="009A18F2">
      <w:pPr>
        <w:pStyle w:val="Betarp"/>
        <w:ind w:left="6096"/>
        <w:rPr>
          <w:rFonts w:ascii="Times New Roman" w:hAnsi="Times New Roman" w:cs="Times New Roman"/>
          <w:sz w:val="24"/>
          <w:szCs w:val="24"/>
          <w:lang w:val="lt-LT"/>
        </w:rPr>
      </w:pPr>
    </w:p>
    <w:p w:rsidR="009A18F2" w:rsidRPr="00CC10D1" w:rsidRDefault="00CC10D1" w:rsidP="00CC10D1">
      <w:pPr>
        <w:pStyle w:val="Betarp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CC10D1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TAURAGĖS „AUŠROS“ PROGIMNAZIJA</w:t>
      </w:r>
    </w:p>
    <w:p w:rsidR="00A024B7" w:rsidRDefault="00A024B7" w:rsidP="00CC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9A18F2">
        <w:rPr>
          <w:rFonts w:ascii="Times New Roman" w:hAnsi="Times New Roman" w:cs="Times New Roman"/>
          <w:b/>
          <w:sz w:val="24"/>
          <w:szCs w:val="24"/>
        </w:rPr>
        <w:t xml:space="preserve">SAUGAUS ELGESIO, </w:t>
      </w:r>
      <w:r>
        <w:rPr>
          <w:rFonts w:ascii="Times New Roman" w:hAnsi="Times New Roman" w:cs="Times New Roman"/>
          <w:b/>
          <w:sz w:val="24"/>
          <w:szCs w:val="24"/>
        </w:rPr>
        <w:t>MOKYKLINIAME AUTOBUSE</w:t>
      </w:r>
      <w:r w:rsidR="00ED57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TAISYKLĖS</w:t>
      </w:r>
    </w:p>
    <w:p w:rsidR="00A024B7" w:rsidRPr="00A024B7" w:rsidRDefault="00A024B7" w:rsidP="00CC1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4B7">
        <w:rPr>
          <w:rFonts w:ascii="Times New Roman" w:hAnsi="Times New Roman" w:cs="Times New Roman"/>
          <w:sz w:val="24"/>
          <w:szCs w:val="24"/>
        </w:rPr>
        <w:t>I. BENDROJI DALIS</w:t>
      </w:r>
    </w:p>
    <w:p w:rsidR="00A024B7" w:rsidRDefault="00A024B7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024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Tauragės „Aušros“ progimnazijos</w:t>
      </w:r>
      <w:r w:rsidRPr="00A024B7">
        <w:rPr>
          <w:rFonts w:ascii="Times New Roman" w:hAnsi="Times New Roman" w:cs="Times New Roman"/>
          <w:sz w:val="24"/>
          <w:szCs w:val="24"/>
        </w:rPr>
        <w:t xml:space="preserve"> mokinių saugaus elgesio mokykliniame autobuse taisyklės (toliau – Taisyklės) nustato mokinių elgesį laukiant autobuso, autobuse ir išlipus iš autobuso. </w:t>
      </w:r>
    </w:p>
    <w:p w:rsidR="00A024B7" w:rsidRPr="00A024B7" w:rsidRDefault="00A024B7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024B7">
        <w:rPr>
          <w:rFonts w:ascii="Times New Roman" w:hAnsi="Times New Roman" w:cs="Times New Roman"/>
          <w:sz w:val="24"/>
          <w:szCs w:val="24"/>
        </w:rPr>
        <w:t xml:space="preserve">Taisyklės paruoštos vadovaujantis „Mokinių vežimo mokykliniu autobusu tvarkos aprašu“, patvirtintu Lietuvos Respublikos švietimo ir mokslo ministro 2016 m. birželio 30 d. įsakymu Nr. V-620. </w:t>
      </w:r>
    </w:p>
    <w:p w:rsidR="00A024B7" w:rsidRDefault="00A024B7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24B7">
        <w:rPr>
          <w:rFonts w:ascii="Times New Roman" w:hAnsi="Times New Roman" w:cs="Times New Roman"/>
          <w:sz w:val="24"/>
          <w:szCs w:val="24"/>
        </w:rPr>
        <w:t>. Klasių vadova</w:t>
      </w:r>
      <w:r>
        <w:rPr>
          <w:rFonts w:ascii="Times New Roman" w:hAnsi="Times New Roman" w:cs="Times New Roman"/>
          <w:sz w:val="24"/>
          <w:szCs w:val="24"/>
        </w:rPr>
        <w:t>i rugsėjo mėn.</w:t>
      </w:r>
      <w:r w:rsidRPr="00A024B7">
        <w:rPr>
          <w:rFonts w:ascii="Times New Roman" w:hAnsi="Times New Roman" w:cs="Times New Roman"/>
          <w:sz w:val="24"/>
          <w:szCs w:val="24"/>
        </w:rPr>
        <w:t xml:space="preserve"> ir esant poreikiui aptaria su mokiniais šias taisykles, aptarimą užfiksuoja klasių saugaus elgesio instruktažų lapuose. </w:t>
      </w:r>
    </w:p>
    <w:p w:rsidR="00CC10D1" w:rsidRDefault="00CC10D1" w:rsidP="00CC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4B7" w:rsidRDefault="00A024B7" w:rsidP="00CC1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4B7">
        <w:rPr>
          <w:rFonts w:ascii="Times New Roman" w:hAnsi="Times New Roman" w:cs="Times New Roman"/>
          <w:sz w:val="24"/>
          <w:szCs w:val="24"/>
        </w:rPr>
        <w:t>II. MOKINIŲ PAREIGOS IR ATSAKOMYBĖ</w:t>
      </w:r>
    </w:p>
    <w:p w:rsidR="00CC10D1" w:rsidRDefault="00CC10D1" w:rsidP="00CC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 Mokiniai privalo: </w:t>
      </w: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.1. laukti autobuso tik nustatytose autobuso sustojimo vietose; </w:t>
      </w: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.2. vykdyti vairuotojo nurodymus autobuse; </w:t>
      </w: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.3. įlipti / išlipti leidžiama tik autobusui sustojus; </w:t>
      </w: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.4. mokykliniame autobuse turi nusiimti kuprines, sėdėti ramiai, užsisegę saugos diržus, nevaikščioti, nešiukšlinti ir netriukšmauti, nedaryti žalos autobuse esančiai įrangai; </w:t>
      </w: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>.5. sugadinus turtą, atlyginti padarytą žalą;</w:t>
      </w: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.6. apie įvykusius taisyklių pažeidimus autobuse, informuoti vairuotoją; </w:t>
      </w: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.7. laikytis nustatyto autobuso atvykimo / išvykimo laiko; </w:t>
      </w:r>
    </w:p>
    <w:p w:rsidR="00A024B7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B7" w:rsidRPr="00A024B7">
        <w:rPr>
          <w:rFonts w:ascii="Times New Roman" w:hAnsi="Times New Roman" w:cs="Times New Roman"/>
          <w:sz w:val="24"/>
          <w:szCs w:val="24"/>
        </w:rPr>
        <w:t>.8. į autobusą pirmieji įlipa jaunesni moki</w:t>
      </w:r>
      <w:r w:rsidR="00765290">
        <w:rPr>
          <w:rFonts w:ascii="Times New Roman" w:hAnsi="Times New Roman" w:cs="Times New Roman"/>
          <w:sz w:val="24"/>
          <w:szCs w:val="24"/>
        </w:rPr>
        <w:t>niai, pirmieji išlipa – vyresni mokiniai.</w:t>
      </w:r>
    </w:p>
    <w:p w:rsidR="009F7F13" w:rsidRPr="00B344DA" w:rsidRDefault="009F7F13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4.9. pastebėjus sugadintą įrangą, įvykus Taisyklių pažeidimams autobuse, nedelsiant informuoti vairuotoją.</w:t>
      </w:r>
    </w:p>
    <w:p w:rsidR="00A024B7" w:rsidRPr="00B344DA" w:rsidRDefault="009F7F13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Mokiniams draudžiama: 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pamačius atvažiuojantį autobusą, išbėgti į važiuojamąją kelio dalį; 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įlipant/išlipant į autobusą draudžiama stumdytis, spraustis pro duris; 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.3. stumdyti autobuso duris, kai lipa kiti mokiniai;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keiktis, spjaudyti, šiukšlinti, triukšmauti, vaikščioti ar atlikti kitus veiksmus galinčius pakenkti savo ir kitų mokinių sveikatai ir saugumui; 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.5. išs</w:t>
      </w:r>
      <w:r w:rsidR="009F7F13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tumti sėdintį mokinį iš vietos;</w:t>
      </w:r>
    </w:p>
    <w:p w:rsidR="009F7F13" w:rsidRPr="00B344DA" w:rsidRDefault="009F7F13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5.6. gadinti autobuso inventorių.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Išlipę iš autobuso mokiniai privalo: 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eiti tik pro autobuso galą (griežtai draudžiama eiti pro autobuso priekį); 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.2. norėdami pereiti per gatvę / kelią, gerai apsidairyti į abipuses (į kairę ir į dešinę), ar nėra atvažiuojančių mašinų;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.3. eiti per gatvę tik tam skirtose vietose: pėsčiųjų perėjose ar sankryžoje; kelią pereiti ten, kur jis gerai matomas į abi puses;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.4. kelkraščiu arba važiuojamosios dalies pakraščiu eiti tik prieš transporto važiavimo kryptį, t.</w:t>
      </w:r>
      <w:r w:rsidR="00765290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y. kairiąja kelio puse; 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prie drabužių/kuprinės turėti prisisegus kitiems eismo dalyviams matomoje vietoje atšvaitą; </w:t>
      </w:r>
    </w:p>
    <w:p w:rsidR="00A024B7" w:rsidRPr="00B344DA" w:rsidRDefault="00CC10D1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024B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.6. eidami grupelėmis gatve/keliu nesistumdyti, nešūkauti, neišbėgti į važiuojamąją kelio dalį.</w:t>
      </w:r>
    </w:p>
    <w:p w:rsidR="00CC10D1" w:rsidRPr="00B344DA" w:rsidRDefault="009F7F13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7. Mokiniui pažeidus Taisykles, vairuotojas turi teisę:</w:t>
      </w:r>
    </w:p>
    <w:p w:rsidR="009F7F13" w:rsidRPr="00B344DA" w:rsidRDefault="009F7F13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7.1. sudrausminti mokinį žodžiu, informuoti apie netinkamą mokinio elgesį progimnazijos direktoriaus pavaduotoją ugdymui;</w:t>
      </w:r>
    </w:p>
    <w:p w:rsidR="009F7F13" w:rsidRPr="00B344DA" w:rsidRDefault="009F7F13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8D0CF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neužsisegus mokiniams saugos diržų </w:t>
      </w:r>
      <w:r w:rsidR="00AA51CF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įvykus konfliktui </w:t>
      </w:r>
      <w:r w:rsidR="008D0CF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sustoti</w:t>
      </w:r>
      <w:r w:rsidR="00AA51CF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 kartą įspėti mokinius</w:t>
      </w:r>
      <w:r w:rsidR="008D0CF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nevykti tol kol mokiniai neužsiseks saugos diržų.</w:t>
      </w:r>
    </w:p>
    <w:p w:rsidR="00AA51CF" w:rsidRPr="00B344DA" w:rsidRDefault="00AA51CF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8. Mokiniui pažeidus Taisykles, taikomos poveikio priemonės:</w:t>
      </w:r>
    </w:p>
    <w:p w:rsidR="008D0CF7" w:rsidRPr="00B344DA" w:rsidRDefault="00AA51CF" w:rsidP="00CC10D1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CF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CF7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pasikartojus Taisyklių pažeidimams </w:t>
      </w: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vairuotojas perduoda informaciją direktoriaus pavaduotojui ugdymui, kuris informuoja klasės auklėtoją.</w:t>
      </w:r>
    </w:p>
    <w:p w:rsidR="00AA51CF" w:rsidRPr="00B344DA" w:rsidRDefault="00AA51CF" w:rsidP="00AA51CF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>8.4. jei mokinys</w:t>
      </w:r>
      <w:r w:rsidR="00B344DA"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toliau pažeidinėja</w:t>
      </w:r>
      <w:r w:rsidRPr="00B3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Taisykles, jis svarstomas Vaiko Gerovės Komisijoje dalyvaujant mokinio tėvams (globėjams, rūpintojams). </w:t>
      </w:r>
    </w:p>
    <w:p w:rsidR="00AA51CF" w:rsidRPr="00B344DA" w:rsidRDefault="00AA51CF" w:rsidP="00AA51CF">
      <w:pPr>
        <w:spacing w:after="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4B7" w:rsidRDefault="00A024B7" w:rsidP="00CC1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4B7">
        <w:rPr>
          <w:rFonts w:ascii="Times New Roman" w:hAnsi="Times New Roman" w:cs="Times New Roman"/>
          <w:sz w:val="24"/>
          <w:szCs w:val="24"/>
        </w:rPr>
        <w:t>III. BAIGIAMOSIOS NUOSTATOS</w:t>
      </w:r>
    </w:p>
    <w:p w:rsidR="00CC10D1" w:rsidRDefault="00CC10D1" w:rsidP="00CC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4B7" w:rsidRDefault="00AA51CF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24B7" w:rsidRPr="00A024B7">
        <w:rPr>
          <w:rFonts w:ascii="Times New Roman" w:hAnsi="Times New Roman" w:cs="Times New Roman"/>
          <w:sz w:val="24"/>
          <w:szCs w:val="24"/>
        </w:rPr>
        <w:t>. Mokiniams laukiantiems pavėžėjimo iš mokyklos namo ilgiau nei 30 min., sudaroma galimybė naudotis mok</w:t>
      </w:r>
      <w:r w:rsidR="00A024B7">
        <w:rPr>
          <w:rFonts w:ascii="Times New Roman" w:hAnsi="Times New Roman" w:cs="Times New Roman"/>
          <w:sz w:val="24"/>
          <w:szCs w:val="24"/>
        </w:rPr>
        <w:t xml:space="preserve">ykloje </w:t>
      </w:r>
      <w:r w:rsidR="00A024B7" w:rsidRPr="00A024B7">
        <w:rPr>
          <w:rFonts w:ascii="Times New Roman" w:hAnsi="Times New Roman" w:cs="Times New Roman"/>
          <w:sz w:val="24"/>
          <w:szCs w:val="24"/>
        </w:rPr>
        <w:t>esančiomis mokymo</w:t>
      </w:r>
      <w:r w:rsidR="00A024B7">
        <w:rPr>
          <w:rFonts w:ascii="Times New Roman" w:hAnsi="Times New Roman" w:cs="Times New Roman"/>
          <w:sz w:val="24"/>
          <w:szCs w:val="24"/>
        </w:rPr>
        <w:t>si ir laisvalaikio aplinkomis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0D1" w:rsidRDefault="00AA51CF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24B7" w:rsidRPr="00A024B7">
        <w:rPr>
          <w:rFonts w:ascii="Times New Roman" w:hAnsi="Times New Roman" w:cs="Times New Roman"/>
          <w:sz w:val="24"/>
          <w:szCs w:val="24"/>
        </w:rPr>
        <w:t>. Kelionių maršrutus, tvarkaraščius ir vežamų mokinių sąrašus turi vairuotojas ir už organizuotą mokinių vežimą atsakingas mokyklos</w:t>
      </w:r>
      <w:r w:rsidR="00CC10D1">
        <w:rPr>
          <w:rFonts w:ascii="Times New Roman" w:hAnsi="Times New Roman" w:cs="Times New Roman"/>
          <w:sz w:val="24"/>
          <w:szCs w:val="24"/>
        </w:rPr>
        <w:t xml:space="preserve"> direktoriaus pavaduotojas ūkio reikalams 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0D1" w:rsidRDefault="00AA51CF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10D1">
        <w:rPr>
          <w:rFonts w:ascii="Times New Roman" w:hAnsi="Times New Roman" w:cs="Times New Roman"/>
          <w:sz w:val="24"/>
          <w:szCs w:val="24"/>
        </w:rPr>
        <w:t xml:space="preserve">. 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Kelionių maršrutai, tvarkaraščiai paviešinti </w:t>
      </w:r>
      <w:r w:rsidR="00CC10D1">
        <w:rPr>
          <w:rFonts w:ascii="Times New Roman" w:hAnsi="Times New Roman" w:cs="Times New Roman"/>
          <w:sz w:val="24"/>
          <w:szCs w:val="24"/>
        </w:rPr>
        <w:t>progimnazijos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 interneto svetainėje </w:t>
      </w:r>
      <w:hyperlink r:id="rId5" w:history="1">
        <w:r w:rsidR="00CC10D1" w:rsidRPr="00827658">
          <w:rPr>
            <w:rStyle w:val="Hipersaitas"/>
            <w:rFonts w:ascii="Times New Roman" w:hAnsi="Times New Roman" w:cs="Times New Roman"/>
            <w:sz w:val="24"/>
            <w:szCs w:val="24"/>
          </w:rPr>
          <w:t>www.tauragesausra.lt</w:t>
        </w:r>
      </w:hyperlink>
      <w:r w:rsidR="00A024B7" w:rsidRPr="00A024B7">
        <w:rPr>
          <w:rFonts w:ascii="Times New Roman" w:hAnsi="Times New Roman" w:cs="Times New Roman"/>
          <w:sz w:val="24"/>
          <w:szCs w:val="24"/>
        </w:rPr>
        <w:t xml:space="preserve">. Jeigu maršrutai ir tvarkaraščiai keičiami, su pakeitimais autobuso vairuotojas mokinius supažindina atvežant ar parvežant į mokyklą. </w:t>
      </w:r>
    </w:p>
    <w:p w:rsidR="00CC10D1" w:rsidRDefault="00AA51CF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 Mokiniai įlaipinami ar išlaipinami tik patvirtinto maršruto numatytose nuolatinėse mokyklinio autobuso sustojimo vietose. Į sustojimo vietą mokyklinis autobusas atvažiuoja ir išvažiuoja iš jos numatytu laiku. </w:t>
      </w:r>
    </w:p>
    <w:p w:rsidR="00697292" w:rsidRPr="00A024B7" w:rsidRDefault="00AA51CF" w:rsidP="00CC10D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024B7" w:rsidRPr="00A024B7">
        <w:rPr>
          <w:rFonts w:ascii="Times New Roman" w:hAnsi="Times New Roman" w:cs="Times New Roman"/>
          <w:sz w:val="24"/>
          <w:szCs w:val="24"/>
        </w:rPr>
        <w:t xml:space="preserve">. Jeigu autobusas vėluoja ar neatvažiuoja, mokiniai skambina į mokyklą už organizuotą mokinių vežimą atsakingam mokyklos darbuotojui – </w:t>
      </w:r>
      <w:r w:rsidR="00CC10D1">
        <w:rPr>
          <w:rFonts w:ascii="Times New Roman" w:hAnsi="Times New Roman" w:cs="Times New Roman"/>
          <w:sz w:val="24"/>
          <w:szCs w:val="24"/>
        </w:rPr>
        <w:t>direktoriaus pavaduotojui ūkio reikalams</w:t>
      </w:r>
    </w:p>
    <w:p w:rsidR="00184AFF" w:rsidRDefault="00184AFF" w:rsidP="00CC10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4AFF" w:rsidRPr="00184AFF" w:rsidRDefault="00184AFF" w:rsidP="00184AFF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184AFF" w:rsidRPr="00184AFF" w:rsidSect="00A024B7">
      <w:pgSz w:w="11906" w:h="16838"/>
      <w:pgMar w:top="113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5E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B60B1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2"/>
    <w:rsid w:val="00022D4E"/>
    <w:rsid w:val="00184AFF"/>
    <w:rsid w:val="001868B0"/>
    <w:rsid w:val="005C6E97"/>
    <w:rsid w:val="00697292"/>
    <w:rsid w:val="00765290"/>
    <w:rsid w:val="008D0CF7"/>
    <w:rsid w:val="009A18F2"/>
    <w:rsid w:val="009F7F13"/>
    <w:rsid w:val="00A024B7"/>
    <w:rsid w:val="00AA51CF"/>
    <w:rsid w:val="00B344DA"/>
    <w:rsid w:val="00CC10D1"/>
    <w:rsid w:val="00E20E2B"/>
    <w:rsid w:val="00E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C2A65-8321-46B0-8C3F-4CC7870C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2D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A18F2"/>
    <w:pPr>
      <w:spacing w:after="0" w:line="240" w:lineRule="auto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9A18F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C10D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uragesausr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„Microsoft“ abonementas</cp:lastModifiedBy>
  <cp:revision>15</cp:revision>
  <cp:lastPrinted>2023-10-19T07:25:00Z</cp:lastPrinted>
  <dcterms:created xsi:type="dcterms:W3CDTF">2020-09-16T11:34:00Z</dcterms:created>
  <dcterms:modified xsi:type="dcterms:W3CDTF">2023-10-19T09:40:00Z</dcterms:modified>
</cp:coreProperties>
</file>